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5F86" w14:textId="6722D5F8" w:rsidR="00C068DC" w:rsidRPr="00C068DC" w:rsidRDefault="00C068DC" w:rsidP="00C068DC">
      <w:pPr>
        <w:jc w:val="center"/>
        <w:rPr>
          <w:b/>
          <w:bCs/>
          <w:sz w:val="32"/>
          <w:szCs w:val="32"/>
          <w:u w:val="single"/>
        </w:rPr>
      </w:pPr>
      <w:r w:rsidRPr="00C068DC">
        <w:rPr>
          <w:b/>
          <w:bCs/>
          <w:sz w:val="32"/>
          <w:szCs w:val="32"/>
          <w:u w:val="single"/>
        </w:rPr>
        <w:t>Gewässerordnung</w:t>
      </w:r>
    </w:p>
    <w:p w14:paraId="7FA1684F" w14:textId="77777777" w:rsidR="00C068DC" w:rsidRDefault="00C068DC" w:rsidP="00C068DC"/>
    <w:p w14:paraId="1AD211CA" w14:textId="41B88F4E" w:rsidR="00C068DC" w:rsidRPr="00C068DC" w:rsidRDefault="00C068DC" w:rsidP="00C068DC">
      <w:pPr>
        <w:jc w:val="center"/>
      </w:pPr>
      <w:r>
        <w:t>Der Int</w:t>
      </w:r>
      <w:r w:rsidR="00ED457C">
        <w:t>e</w:t>
      </w:r>
      <w:r>
        <w:t xml:space="preserve">ressengemeinschaft </w:t>
      </w:r>
      <w:r w:rsidRPr="00C068DC">
        <w:t>Freizeitsee Alpen-Menzelen</w:t>
      </w:r>
    </w:p>
    <w:p w14:paraId="080123EA" w14:textId="1A0066E5" w:rsidR="00C068DC" w:rsidRDefault="00C068DC" w:rsidP="00C068DC">
      <w:pPr>
        <w:jc w:val="center"/>
        <w:rPr>
          <w:b/>
          <w:bCs/>
        </w:rPr>
      </w:pPr>
      <w:r>
        <w:t xml:space="preserve">für das Gewässer </w:t>
      </w:r>
      <w:proofErr w:type="gramStart"/>
      <w:r w:rsidR="00ED457C">
        <w:t>„</w:t>
      </w:r>
      <w:r>
        <w:t xml:space="preserve"> </w:t>
      </w:r>
      <w:r w:rsidRPr="00C068DC">
        <w:rPr>
          <w:b/>
          <w:bCs/>
        </w:rPr>
        <w:t>Freizeitsee</w:t>
      </w:r>
      <w:proofErr w:type="gramEnd"/>
      <w:r w:rsidR="00ED457C">
        <w:rPr>
          <w:b/>
          <w:bCs/>
        </w:rPr>
        <w:t>“</w:t>
      </w:r>
      <w:r w:rsidRPr="00C068DC">
        <w:rPr>
          <w:b/>
          <w:bCs/>
        </w:rPr>
        <w:t xml:space="preserve">  in Alpen</w:t>
      </w:r>
      <w:r>
        <w:t xml:space="preserve">, </w:t>
      </w:r>
      <w:r w:rsidRPr="00C068DC">
        <w:rPr>
          <w:b/>
          <w:bCs/>
        </w:rPr>
        <w:t>Menzelen-Ost</w:t>
      </w:r>
    </w:p>
    <w:p w14:paraId="21E00207" w14:textId="77777777" w:rsidR="00C068DC" w:rsidRDefault="00C068DC" w:rsidP="00C068DC">
      <w:pPr>
        <w:jc w:val="center"/>
        <w:rPr>
          <w:b/>
          <w:bCs/>
        </w:rPr>
      </w:pPr>
    </w:p>
    <w:p w14:paraId="6CB62B79" w14:textId="21AC676D" w:rsidR="00C068DC" w:rsidRDefault="00B64C62" w:rsidP="00C068DC">
      <w:pPr>
        <w:jc w:val="center"/>
      </w:pPr>
      <w:r>
        <w:rPr>
          <w:b/>
          <w:bCs/>
        </w:rPr>
        <w:t xml:space="preserve">!  </w:t>
      </w:r>
      <w:r w:rsidR="00C068DC">
        <w:rPr>
          <w:b/>
          <w:bCs/>
        </w:rPr>
        <w:t xml:space="preserve">Diese Gewässerordnung gilt für alle angeschlossenen Vereine und </w:t>
      </w:r>
      <w:proofErr w:type="gramStart"/>
      <w:r w:rsidR="00C068DC">
        <w:rPr>
          <w:b/>
          <w:bCs/>
        </w:rPr>
        <w:t>Gastangler !</w:t>
      </w:r>
      <w:proofErr w:type="gramEnd"/>
      <w:r>
        <w:rPr>
          <w:b/>
          <w:bCs/>
        </w:rPr>
        <w:br/>
        <w:t>(auch online verfügbar)</w:t>
      </w:r>
    </w:p>
    <w:p w14:paraId="3CA9DBB7" w14:textId="6E088A2D" w:rsidR="00C068DC" w:rsidRDefault="00B64C62" w:rsidP="00C068DC">
      <w:r>
        <w:br/>
      </w:r>
      <w:r w:rsidR="00C068DC">
        <w:t xml:space="preserve">1. Die Gewässerordnung gilt für das Gewässer Freizeitsee in Alpen. Sie untersteht der  </w:t>
      </w:r>
      <w:r w:rsidR="00C068DC">
        <w:br/>
        <w:t xml:space="preserve">    Gewässerordnung unserer übergeordneten Dachverbände und des Landesfischereigesetz</w:t>
      </w:r>
      <w:r w:rsidR="00C068DC">
        <w:br/>
        <w:t xml:space="preserve">     im Land Nordrhein - Westfalen. </w:t>
      </w:r>
    </w:p>
    <w:p w14:paraId="671F9C73" w14:textId="21368ACF" w:rsidR="00C068DC" w:rsidRPr="00C068DC" w:rsidRDefault="00C068DC" w:rsidP="00C068DC">
      <w:pPr>
        <w:jc w:val="center"/>
        <w:rPr>
          <w:b/>
          <w:bCs/>
        </w:rPr>
      </w:pPr>
      <w:r w:rsidRPr="00C068DC">
        <w:rPr>
          <w:b/>
          <w:bCs/>
        </w:rPr>
        <w:t>Alle Angler sind gehalten, sich vor Angelbeginn am Gewässer über</w:t>
      </w:r>
      <w:r w:rsidRPr="00C068DC">
        <w:rPr>
          <w:b/>
          <w:bCs/>
        </w:rPr>
        <w:br/>
        <w:t>aktuelle Vorschriften zu informieren.</w:t>
      </w:r>
    </w:p>
    <w:p w14:paraId="378E1DE6" w14:textId="55AF5A2C" w:rsidR="00C068DC" w:rsidRDefault="00C068DC" w:rsidP="00C068DC">
      <w:r>
        <w:t>2. Das Anlegen von Angelstegen, das Entfernen von Schilf- oder Grünzonen oder das</w:t>
      </w:r>
      <w:r>
        <w:br/>
        <w:t xml:space="preserve">    Verändern von Uferpartien bedarf der Genehmigung des Vorstandes. </w:t>
      </w:r>
    </w:p>
    <w:p w14:paraId="3A103A10" w14:textId="77777777" w:rsidR="00C068DC" w:rsidRDefault="00C068DC" w:rsidP="00C068DC"/>
    <w:p w14:paraId="5D048AA3" w14:textId="7C98C4F6" w:rsidR="00C068DC" w:rsidRDefault="00C068DC" w:rsidP="00C068DC">
      <w:r>
        <w:t xml:space="preserve">3. Das Angeln ist nur mit abgestempelten Papieren, die für das laufende Kalenderjahr Gültigkeit </w:t>
      </w:r>
      <w:r>
        <w:br/>
        <w:t xml:space="preserve">    haben (Blaue Karte) gestattet. Sollte keine Kündigung der Mitgliedschaft vorher eingegangen sein.</w:t>
      </w:r>
      <w:r>
        <w:br/>
        <w:t xml:space="preserve">    Beim Angeln in dem Gewässer sind Jahresfischereischein, Fischerei-Erlaubnisschein und Fangliste</w:t>
      </w:r>
      <w:r>
        <w:br/>
        <w:t xml:space="preserve"> </w:t>
      </w:r>
      <w:proofErr w:type="gramStart"/>
      <w:r w:rsidR="00ED457C">
        <w:t xml:space="preserve">   </w:t>
      </w:r>
      <w:r>
        <w:t>(</w:t>
      </w:r>
      <w:proofErr w:type="gramEnd"/>
      <w:r>
        <w:t>Fangkarte) unbedingt mitzuführen. Fehlt eine dieser Unterlagen besteht Angelverbot.</w:t>
      </w:r>
    </w:p>
    <w:p w14:paraId="58B3D5D1" w14:textId="77777777" w:rsidR="00ED457C" w:rsidRDefault="00ED457C" w:rsidP="00C068DC"/>
    <w:p w14:paraId="48A0E980" w14:textId="7A248849" w:rsidR="00C068DC" w:rsidRDefault="00C068DC" w:rsidP="00C068DC">
      <w:r>
        <w:t xml:space="preserve">4. Untermäßige Fische, sowie mehr als in der Fangtabelle erlaubte Fische, sind sofort </w:t>
      </w:r>
      <w:r w:rsidR="00ED457C">
        <w:br/>
        <w:t xml:space="preserve"> </w:t>
      </w:r>
      <w:r>
        <w:t xml:space="preserve">   zurückzusetzen. Das hältern im Kescher ist nicht gestattet. </w:t>
      </w:r>
    </w:p>
    <w:p w14:paraId="58BCB864" w14:textId="049B7F98" w:rsidR="00C068DC" w:rsidRDefault="00ED457C" w:rsidP="00C068DC">
      <w:r>
        <w:br/>
      </w:r>
      <w:r w:rsidR="00C068DC">
        <w:t>5. Erlaubt sind zwei Handangeln mit Rolle und einer Anbi</w:t>
      </w:r>
      <w:r>
        <w:t>ss</w:t>
      </w:r>
      <w:r w:rsidR="00C068DC">
        <w:t xml:space="preserve">stelle, davon höchstens eine </w:t>
      </w:r>
      <w:r>
        <w:br/>
      </w:r>
      <w:r w:rsidR="00C068DC">
        <w:t xml:space="preserve">   als Raubfischangel</w:t>
      </w:r>
      <w:r>
        <w:t>n</w:t>
      </w:r>
      <w:r w:rsidR="00C068DC">
        <w:t xml:space="preserve"> mit totem Köderfisch. </w:t>
      </w:r>
      <w:r>
        <w:br/>
      </w:r>
      <w:r w:rsidR="00C068DC">
        <w:t xml:space="preserve">   Die Angel</w:t>
      </w:r>
      <w:r w:rsidR="003639D7">
        <w:t>ruten</w:t>
      </w:r>
      <w:r w:rsidR="00C068DC">
        <w:t xml:space="preserve"> dürfen nicht ohne eigene Beaufsichtigung ausgelegt werde</w:t>
      </w:r>
      <w:r w:rsidR="003639D7">
        <w:t>n und</w:t>
      </w:r>
      <w:r>
        <w:br/>
      </w:r>
      <w:r w:rsidR="00C068DC">
        <w:t xml:space="preserve">   müssen in greifbarer Nähe liegen. </w:t>
      </w:r>
      <w:r>
        <w:br/>
      </w:r>
      <w:r w:rsidR="00C068DC">
        <w:t xml:space="preserve">   Bei der Ausübung der Spinnangelei darf keine weitere Rute ausgelegt sein.</w:t>
      </w:r>
      <w:r>
        <w:br/>
        <w:t xml:space="preserve">  </w:t>
      </w:r>
      <w:r w:rsidR="00C068DC">
        <w:t xml:space="preserve"> Statt einer Rute mit Rolle kann auch eine Kopfschnurrangel (Stipprute) benutzt werden. </w:t>
      </w:r>
    </w:p>
    <w:p w14:paraId="5D3AC1D4" w14:textId="77777777" w:rsidR="00C068DC" w:rsidRDefault="00C068DC" w:rsidP="00C068DC"/>
    <w:p w14:paraId="40CE7040" w14:textId="1D5FD928" w:rsidR="00C068DC" w:rsidRDefault="00C068DC" w:rsidP="00C068DC">
      <w:r>
        <w:t>6. Niemand hat Anspruch auf einen festen Angelplatz. Bei der Wahl des Angelplatzes</w:t>
      </w:r>
      <w:r w:rsidR="00ED457C">
        <w:br/>
        <w:t xml:space="preserve"> </w:t>
      </w:r>
      <w:r>
        <w:t xml:space="preserve">   hat der zuerst gekommene das Vorrecht. Die Angeln sind so auszulegen, dass andere</w:t>
      </w:r>
      <w:r w:rsidR="00ED457C">
        <w:br/>
      </w:r>
      <w:r>
        <w:t xml:space="preserve">  </w:t>
      </w:r>
      <w:r w:rsidR="00ED457C">
        <w:t xml:space="preserve"> </w:t>
      </w:r>
      <w:r>
        <w:t xml:space="preserve"> Sportsfreunde nicht behindert werden. Der Abstand der einzelnen Ruten sollte </w:t>
      </w:r>
      <w:r w:rsidR="00ED457C">
        <w:br/>
      </w:r>
      <w:r>
        <w:t xml:space="preserve">   </w:t>
      </w:r>
      <w:r w:rsidR="00ED457C">
        <w:t xml:space="preserve"> </w:t>
      </w:r>
      <w:r>
        <w:t>25 Meter nicht überschreiten.</w:t>
      </w:r>
      <w:r w:rsidR="00ED457C">
        <w:br/>
        <w:t xml:space="preserve">  </w:t>
      </w:r>
      <w:r>
        <w:t xml:space="preserve"> </w:t>
      </w:r>
      <w:r w:rsidR="00ED457C">
        <w:t xml:space="preserve"> </w:t>
      </w:r>
      <w:r>
        <w:t>Die Angelplätze sind so zu wählen das die kürzeste möglic</w:t>
      </w:r>
      <w:r w:rsidR="00ED457C">
        <w:t>he</w:t>
      </w:r>
      <w:r>
        <w:t xml:space="preserve"> Entfernung zum Ufer besteht. </w:t>
      </w:r>
    </w:p>
    <w:p w14:paraId="4AB52702" w14:textId="77777777" w:rsidR="00C068DC" w:rsidRDefault="00C068DC" w:rsidP="00C068DC"/>
    <w:p w14:paraId="625D304B" w14:textId="4F5E3FAF" w:rsidR="00C068DC" w:rsidRPr="00ED457C" w:rsidRDefault="00C068DC" w:rsidP="00ED457C">
      <w:pPr>
        <w:jc w:val="center"/>
        <w:rPr>
          <w:b/>
          <w:bCs/>
        </w:rPr>
      </w:pPr>
      <w:r w:rsidRPr="00ED457C">
        <w:rPr>
          <w:b/>
          <w:bCs/>
        </w:rPr>
        <w:t xml:space="preserve">Auf gekennzeichneten Behindertenangelplätzen haben Behinderte immer das Vorrecht, </w:t>
      </w:r>
      <w:r w:rsidR="00ED457C" w:rsidRPr="00ED457C">
        <w:rPr>
          <w:b/>
          <w:bCs/>
        </w:rPr>
        <w:br/>
      </w:r>
      <w:r w:rsidRPr="00ED457C">
        <w:rPr>
          <w:b/>
          <w:bCs/>
        </w:rPr>
        <w:t xml:space="preserve">   unabhängig vom Zeitpunkt ihres Eintreffens </w:t>
      </w:r>
      <w:r w:rsidR="00ED457C" w:rsidRPr="00ED457C">
        <w:rPr>
          <w:b/>
          <w:bCs/>
        </w:rPr>
        <w:t>zu angeln.</w:t>
      </w:r>
    </w:p>
    <w:p w14:paraId="2C129912" w14:textId="77777777" w:rsidR="00C068DC" w:rsidRDefault="00C068DC" w:rsidP="00C068DC">
      <w:r>
        <w:br w:type="page"/>
      </w:r>
      <w:r>
        <w:lastRenderedPageBreak/>
        <w:t xml:space="preserve">7. </w:t>
      </w:r>
      <w:r w:rsidR="006B3B0D">
        <w:t xml:space="preserve"> </w:t>
      </w:r>
      <w:r>
        <w:t xml:space="preserve">Das Anfüttern und Angeln mit narkotisierenden Ködern ist nicht gestattet. </w:t>
      </w:r>
      <w:r w:rsidR="003639D7">
        <w:br/>
        <w:t xml:space="preserve"> </w:t>
      </w:r>
      <w:r>
        <w:t xml:space="preserve">  </w:t>
      </w:r>
      <w:r w:rsidR="006B3B0D">
        <w:t xml:space="preserve"> </w:t>
      </w:r>
      <w:r>
        <w:t xml:space="preserve"> Die Futtermenge darf 3 Liter trocken pro Kalendertag nicht überschreiten. </w:t>
      </w:r>
    </w:p>
    <w:p w14:paraId="44585A38" w14:textId="01558F3D" w:rsidR="00C068DC" w:rsidRDefault="00C068DC" w:rsidP="00C068DC">
      <w:r>
        <w:t xml:space="preserve">   a)  Das Anfüttern ist auf die eigentliche Angelsitzung zu beschränken. </w:t>
      </w:r>
    </w:p>
    <w:p w14:paraId="21463E77" w14:textId="29A8A628" w:rsidR="00C068DC" w:rsidRDefault="00C068DC" w:rsidP="00C068DC">
      <w:r>
        <w:t xml:space="preserve">   </w:t>
      </w:r>
      <w:r w:rsidR="006B3B0D">
        <w:t xml:space="preserve">    </w:t>
      </w:r>
      <w:r>
        <w:t xml:space="preserve"> Lockfutter, gleich welcher Art, darf nur während des Angelns ausgebracht werden. </w:t>
      </w:r>
    </w:p>
    <w:p w14:paraId="3F69B8BD" w14:textId="43DD685B" w:rsidR="00C068DC" w:rsidRDefault="00C068DC" w:rsidP="00C068DC">
      <w:r>
        <w:t xml:space="preserve">    </w:t>
      </w:r>
      <w:r w:rsidR="006B3B0D">
        <w:t xml:space="preserve">    </w:t>
      </w:r>
      <w:r>
        <w:t xml:space="preserve">Vorfüttern, das heißt das Anlegen von Lockstellen vor dem Angeln, ist nicht erlaubt. </w:t>
      </w:r>
    </w:p>
    <w:p w14:paraId="55E10C84" w14:textId="77777777" w:rsidR="00C068DC" w:rsidRDefault="00C068DC" w:rsidP="00C068DC"/>
    <w:p w14:paraId="56C1D7AC" w14:textId="62B636E8" w:rsidR="00C068DC" w:rsidRDefault="00C068DC" w:rsidP="00C068DC">
      <w:r>
        <w:t xml:space="preserve">8.  Das Fischen mit Kunstködern, Blinkern, Wobbler und Spinnfischen, sowie das Fischen </w:t>
      </w:r>
      <w:r w:rsidR="006B3B0D">
        <w:br/>
        <w:t xml:space="preserve">    </w:t>
      </w:r>
      <w:r>
        <w:t xml:space="preserve"> mit totem Köderfisch ist am Gewässer gestattet. </w:t>
      </w:r>
    </w:p>
    <w:p w14:paraId="5B127FAE" w14:textId="77777777" w:rsidR="00C068DC" w:rsidRDefault="00C068DC" w:rsidP="00C068DC"/>
    <w:p w14:paraId="2AA0C946" w14:textId="46B08114" w:rsidR="00C068DC" w:rsidRDefault="00C068DC" w:rsidP="00C068DC">
      <w:r>
        <w:t>9.  Jede</w:t>
      </w:r>
      <w:r w:rsidR="006B3B0D">
        <w:t>r</w:t>
      </w:r>
      <w:r>
        <w:t xml:space="preserve"> Angler ist verpflichtet, entsprechende Geräte mitzuführen und ordnungsgemäß </w:t>
      </w:r>
      <w:r w:rsidR="006B3B0D">
        <w:br/>
      </w:r>
      <w:r w:rsidR="00B64C62">
        <w:t xml:space="preserve">     </w:t>
      </w:r>
      <w:r>
        <w:t xml:space="preserve">anzuwenden, die ein waidgerechtes Landen und </w:t>
      </w:r>
      <w:r w:rsidR="006B3B0D">
        <w:t xml:space="preserve">Töten </w:t>
      </w:r>
      <w:r>
        <w:t xml:space="preserve">der Fische gewährleistet. </w:t>
      </w:r>
    </w:p>
    <w:p w14:paraId="0BAEA54C" w14:textId="2B2B0268" w:rsidR="00C068DC" w:rsidRDefault="00C068DC" w:rsidP="00C068DC">
      <w:r>
        <w:t xml:space="preserve">    </w:t>
      </w:r>
      <w:r w:rsidR="00B64C62">
        <w:t xml:space="preserve">  </w:t>
      </w:r>
      <w:r>
        <w:t xml:space="preserve">[ Bsp.: Hakenlöser, Fischbetäuber, Messer, </w:t>
      </w:r>
      <w:r w:rsidR="009E19C5">
        <w:t>Rachen Sperrer</w:t>
      </w:r>
      <w:r>
        <w:t xml:space="preserve">  </w:t>
      </w:r>
      <w:r w:rsidR="00B64C62">
        <w:t>(</w:t>
      </w:r>
      <w:r>
        <w:t xml:space="preserve">beim Raubfischfang) </w:t>
      </w:r>
      <w:r w:rsidR="00B64C62">
        <w:br/>
      </w:r>
      <w:r>
        <w:t xml:space="preserve">   </w:t>
      </w:r>
      <w:r w:rsidR="00B64C62">
        <w:t xml:space="preserve">   </w:t>
      </w:r>
      <w:r>
        <w:t xml:space="preserve"> Unterfangkescher und ein Maßstab.]</w:t>
      </w:r>
    </w:p>
    <w:p w14:paraId="3BAF96BC" w14:textId="77777777" w:rsidR="00C068DC" w:rsidRDefault="00C068DC" w:rsidP="00C068DC"/>
    <w:p w14:paraId="4DEB7DE0" w14:textId="5C201C05" w:rsidR="00C068DC" w:rsidRDefault="00C068DC" w:rsidP="00C068DC">
      <w:r>
        <w:t xml:space="preserve">10. Die Verwertung des Fanges geschieht in </w:t>
      </w:r>
      <w:r w:rsidR="009E19C5">
        <w:t>Eigenverantwortung des</w:t>
      </w:r>
      <w:r>
        <w:t xml:space="preserve"> Anglers. Massige Fische sind</w:t>
      </w:r>
      <w:r w:rsidR="00B64C62">
        <w:br/>
      </w:r>
      <w:r>
        <w:t xml:space="preserve">    </w:t>
      </w:r>
      <w:r w:rsidR="00B64C62">
        <w:t xml:space="preserve">  </w:t>
      </w:r>
      <w:r>
        <w:t xml:space="preserve">sofort waidgerecht zu betäuben und zu töten und vom Vereinsmitglied einer sinnvollen </w:t>
      </w:r>
      <w:r w:rsidR="00B64C62">
        <w:br/>
      </w:r>
      <w:r>
        <w:t xml:space="preserve">   </w:t>
      </w:r>
      <w:r w:rsidR="00B64C62">
        <w:t xml:space="preserve">   </w:t>
      </w:r>
      <w:r>
        <w:t xml:space="preserve">Verwertung zuzuführen. Das Zurücksetzen massiger Fische ist nicht erlaubt. </w:t>
      </w:r>
      <w:r w:rsidR="00B64C62">
        <w:br/>
      </w:r>
      <w:r w:rsidR="00B64C62">
        <w:br/>
      </w:r>
      <w:r>
        <w:t xml:space="preserve">    </w:t>
      </w:r>
      <w:r w:rsidR="00B64C62">
        <w:t xml:space="preserve">  </w:t>
      </w:r>
      <w:r>
        <w:t xml:space="preserve">Den Fang nach Art, Stückzahl und Gewicht in die Fangliste (Fangkarte) eintragen. </w:t>
      </w:r>
    </w:p>
    <w:p w14:paraId="2CF63D27" w14:textId="77777777" w:rsidR="00C068DC" w:rsidRDefault="00C068DC" w:rsidP="00C068DC"/>
    <w:p w14:paraId="4E97DBF5" w14:textId="6ABDDC57" w:rsidR="00C068DC" w:rsidRDefault="00C068DC" w:rsidP="00C068DC">
      <w:r>
        <w:t>11. Die Fangliste (Fangkarte) ist nach dem Ansitz unaufgefordert und unverzüglich zurück zu</w:t>
      </w:r>
      <w:r w:rsidR="00B64C62">
        <w:t xml:space="preserve"> </w:t>
      </w:r>
      <w:r>
        <w:t xml:space="preserve">reichen. </w:t>
      </w:r>
    </w:p>
    <w:p w14:paraId="0526B7F2" w14:textId="2272E722" w:rsidR="00C068DC" w:rsidRDefault="00B64C62" w:rsidP="00C068DC">
      <w:r>
        <w:t xml:space="preserve">   </w:t>
      </w:r>
      <w:r w:rsidR="00C068DC">
        <w:t xml:space="preserve">    a)</w:t>
      </w:r>
      <w:r>
        <w:t xml:space="preserve"> </w:t>
      </w:r>
      <w:r w:rsidR="00C068DC">
        <w:t xml:space="preserve"> Bei Zuwiderhandlung kann die Erteilung des Berechtigungsscheines </w:t>
      </w:r>
      <w:r>
        <w:br/>
        <w:t xml:space="preserve">         </w:t>
      </w:r>
      <w:proofErr w:type="gramStart"/>
      <w:r w:rsidR="00C068DC">
        <w:t xml:space="preserve"> </w:t>
      </w:r>
      <w:r>
        <w:t xml:space="preserve"> </w:t>
      </w:r>
      <w:r w:rsidR="00C068DC">
        <w:t xml:space="preserve"> (</w:t>
      </w:r>
      <w:proofErr w:type="gramEnd"/>
      <w:r w:rsidR="00C068DC">
        <w:t>Fischereierlaubnisscheine</w:t>
      </w:r>
      <w:r>
        <w:t>s</w:t>
      </w:r>
      <w:r w:rsidR="00C068DC">
        <w:t xml:space="preserve">) bis auf weiteres verweigert werden. </w:t>
      </w:r>
    </w:p>
    <w:p w14:paraId="6C7D1C10" w14:textId="04698978" w:rsidR="00C068DC" w:rsidRDefault="00C068DC" w:rsidP="00C068DC">
      <w:r>
        <w:t xml:space="preserve">  </w:t>
      </w:r>
      <w:r w:rsidR="00B64C62">
        <w:t xml:space="preserve">   </w:t>
      </w:r>
      <w:r>
        <w:t xml:space="preserve">  b) </w:t>
      </w:r>
      <w:r w:rsidR="00B64C62">
        <w:t xml:space="preserve"> </w:t>
      </w:r>
      <w:r>
        <w:t>Jede</w:t>
      </w:r>
      <w:r w:rsidR="00B64C62">
        <w:t>r</w:t>
      </w:r>
      <w:r>
        <w:t xml:space="preserve"> Angler ist verpflichtet die Fangliste </w:t>
      </w:r>
      <w:r w:rsidR="00B64C62">
        <w:t>(</w:t>
      </w:r>
      <w:r>
        <w:t>Fangkarte</w:t>
      </w:r>
      <w:r w:rsidR="00B64C62">
        <w:t>)</w:t>
      </w:r>
      <w:r>
        <w:t xml:space="preserve"> mitzuführen. </w:t>
      </w:r>
    </w:p>
    <w:p w14:paraId="16AA89C7" w14:textId="543806CB" w:rsidR="00C068DC" w:rsidRDefault="00C068DC" w:rsidP="00C068DC">
      <w:r>
        <w:t xml:space="preserve">    </w:t>
      </w:r>
      <w:r w:rsidR="00B64C62">
        <w:t xml:space="preserve">   </w:t>
      </w:r>
      <w:r>
        <w:t xml:space="preserve">c) </w:t>
      </w:r>
      <w:r w:rsidR="00B64C62">
        <w:t xml:space="preserve"> </w:t>
      </w:r>
      <w:r>
        <w:t xml:space="preserve">Die Fangliste (Fangkarte) ist nicht übertragbar. </w:t>
      </w:r>
    </w:p>
    <w:p w14:paraId="324B85EA" w14:textId="77777777" w:rsidR="00C068DC" w:rsidRDefault="00C068DC" w:rsidP="00C068DC"/>
    <w:p w14:paraId="49E82A5E" w14:textId="5159E9D8" w:rsidR="00C068DC" w:rsidRDefault="00C068DC" w:rsidP="00C068DC">
      <w:r>
        <w:t xml:space="preserve">12. Bei offiziellen Vereinsveranstaltungen (Gemeinschaftsfischen) ist während der </w:t>
      </w:r>
      <w:r w:rsidR="00B64C62">
        <w:br/>
        <w:t xml:space="preserve">   </w:t>
      </w:r>
      <w:r>
        <w:t xml:space="preserve">    Veranstaltungszeit das Angeln an sämtlichen Angelstellen verboten. </w:t>
      </w:r>
      <w:r w:rsidR="00B64C62">
        <w:br/>
        <w:t xml:space="preserve">   </w:t>
      </w:r>
      <w:r>
        <w:t xml:space="preserve">    Auch für die Dauer von Arbeitseinsätze</w:t>
      </w:r>
      <w:r w:rsidR="00732BA2">
        <w:t>n</w:t>
      </w:r>
      <w:r>
        <w:t xml:space="preserve"> gilt diese Bestimmung. </w:t>
      </w:r>
    </w:p>
    <w:p w14:paraId="3955D659" w14:textId="58210818" w:rsidR="00C068DC" w:rsidRDefault="00C068DC" w:rsidP="00C068DC">
      <w:r>
        <w:t xml:space="preserve">   </w:t>
      </w:r>
      <w:r w:rsidR="00B64C62">
        <w:t xml:space="preserve">    </w:t>
      </w:r>
      <w:r>
        <w:t xml:space="preserve">Gemeinschaftsfischen mit mehr als 8 Teilnehmern bedürfen der Genehmigung des Vorstands. </w:t>
      </w:r>
    </w:p>
    <w:p w14:paraId="2D0CE81A" w14:textId="1D61F0A7" w:rsidR="00C068DC" w:rsidRDefault="00C068DC" w:rsidP="00C068DC">
      <w:r>
        <w:t xml:space="preserve">    </w:t>
      </w:r>
      <w:r w:rsidR="00732BA2">
        <w:t xml:space="preserve">   </w:t>
      </w:r>
      <w:r>
        <w:t xml:space="preserve">Das Angeln </w:t>
      </w:r>
      <w:r w:rsidR="00732BA2">
        <w:t>w</w:t>
      </w:r>
      <w:r>
        <w:t xml:space="preserve">ährend der Arbeitseinsätze </w:t>
      </w:r>
      <w:r w:rsidR="00732BA2">
        <w:t xml:space="preserve">ist </w:t>
      </w:r>
      <w:r>
        <w:t xml:space="preserve">aus Sicherheitsgründen nicht gestattet. </w:t>
      </w:r>
    </w:p>
    <w:p w14:paraId="6B5E8846" w14:textId="77777777" w:rsidR="00C068DC" w:rsidRDefault="00C068DC" w:rsidP="00C068DC"/>
    <w:p w14:paraId="5D2BA812" w14:textId="76DA7ACB" w:rsidR="00C068DC" w:rsidRDefault="00C068DC" w:rsidP="00C068DC">
      <w:r>
        <w:t>13. Das Verunreinigen der Ufer und de</w:t>
      </w:r>
      <w:r w:rsidR="00732BA2">
        <w:t>s</w:t>
      </w:r>
      <w:r>
        <w:t xml:space="preserve"> Gewässer</w:t>
      </w:r>
      <w:r w:rsidR="00732BA2">
        <w:t>s</w:t>
      </w:r>
      <w:r>
        <w:t xml:space="preserve"> mit Abfall aller Art ist verboten. </w:t>
      </w:r>
      <w:r w:rsidR="00732BA2">
        <w:br/>
        <w:t xml:space="preserve">   </w:t>
      </w:r>
      <w:r>
        <w:t xml:space="preserve">   Jeder Angler ist verpflichtet, seinen Angelplatz und die nähere Umgebung sauber zu halten, </w:t>
      </w:r>
      <w:r w:rsidR="00732BA2">
        <w:br/>
        <w:t xml:space="preserve">  </w:t>
      </w:r>
      <w:r>
        <w:t xml:space="preserve">    auch dann, wenn der Abfall nicht von ihm stammt.  Angelschnüre und Angelhaken sind </w:t>
      </w:r>
      <w:r w:rsidR="00732BA2">
        <w:br/>
        <w:t xml:space="preserve">  </w:t>
      </w:r>
      <w:r>
        <w:t xml:space="preserve">    eine Gefahr für die Tierwelt und dürfen auf keinen Fall hinterlassen werden. </w:t>
      </w:r>
    </w:p>
    <w:p w14:paraId="6EDBA42F" w14:textId="77777777" w:rsidR="00C068DC" w:rsidRDefault="00C068DC" w:rsidP="00C068DC">
      <w:r>
        <w:br w:type="page"/>
      </w:r>
    </w:p>
    <w:p w14:paraId="1C3EE43A" w14:textId="59DFB974" w:rsidR="00C068DC" w:rsidRDefault="00C068DC" w:rsidP="00C068DC">
      <w:r>
        <w:lastRenderedPageBreak/>
        <w:t xml:space="preserve">14. </w:t>
      </w:r>
      <w:r w:rsidR="00732BA2">
        <w:t xml:space="preserve"> </w:t>
      </w:r>
      <w:r>
        <w:t xml:space="preserve">Zelten, Lagern und offenes Feuer (z. Bsp. Lagerfeuer) </w:t>
      </w:r>
      <w:r w:rsidR="00732BA2">
        <w:t>sind</w:t>
      </w:r>
      <w:r>
        <w:t xml:space="preserve"> untersagt. </w:t>
      </w:r>
      <w:r w:rsidR="00732BA2">
        <w:br/>
        <w:t xml:space="preserve">    </w:t>
      </w:r>
      <w:r>
        <w:t xml:space="preserve">   Die Benutzung von Angelzelten und </w:t>
      </w:r>
      <w:r w:rsidR="00732BA2">
        <w:t>U</w:t>
      </w:r>
      <w:r>
        <w:t>nterständen in naturfarben (Grün, Olive)</w:t>
      </w:r>
      <w:r w:rsidR="00732BA2">
        <w:t xml:space="preserve"> </w:t>
      </w:r>
      <w:r>
        <w:t xml:space="preserve">ohne </w:t>
      </w:r>
      <w:r w:rsidR="00732BA2">
        <w:br/>
        <w:t xml:space="preserve">    </w:t>
      </w:r>
      <w:r>
        <w:t xml:space="preserve">   festen Boden </w:t>
      </w:r>
      <w:r w:rsidR="00732BA2">
        <w:t>sind gestattet</w:t>
      </w:r>
      <w:r>
        <w:t xml:space="preserve">. </w:t>
      </w:r>
    </w:p>
    <w:p w14:paraId="33C64596" w14:textId="77777777" w:rsidR="00C068DC" w:rsidRDefault="00C068DC" w:rsidP="00C068DC"/>
    <w:p w14:paraId="1EBB2F34" w14:textId="262B892F" w:rsidR="00C068DC" w:rsidRDefault="00C068DC" w:rsidP="00C068DC">
      <w:r>
        <w:t xml:space="preserve">15. Gefangene Fische dürfen aus gesundheitlichen Gründen nicht am Gewässer und </w:t>
      </w:r>
      <w:r w:rsidR="00732BA2">
        <w:br/>
        <w:t xml:space="preserve">   </w:t>
      </w:r>
      <w:r>
        <w:t xml:space="preserve">   dessen Umgebung ausgenommen werden. Das Schuppen und säubern gefangener </w:t>
      </w:r>
      <w:r w:rsidR="00732BA2">
        <w:br/>
        <w:t xml:space="preserve">   </w:t>
      </w:r>
      <w:r>
        <w:t xml:space="preserve">   Fische am Gewässer ist verboten. </w:t>
      </w:r>
    </w:p>
    <w:p w14:paraId="60F6E8CB" w14:textId="77777777" w:rsidR="00C068DC" w:rsidRDefault="00C068DC" w:rsidP="00C068DC"/>
    <w:p w14:paraId="693AA54B" w14:textId="60176CB0" w:rsidR="00C068DC" w:rsidRDefault="00C068DC" w:rsidP="00C068DC">
      <w:r>
        <w:t xml:space="preserve">16. Das Bootsangeln </w:t>
      </w:r>
      <w:r w:rsidR="00732BA2">
        <w:t xml:space="preserve">für Gastangler </w:t>
      </w:r>
      <w:r>
        <w:t xml:space="preserve">ist nicht gestattet. Die </w:t>
      </w:r>
      <w:r w:rsidR="00732BA2">
        <w:t>a</w:t>
      </w:r>
      <w:r>
        <w:t xml:space="preserve">ngeschlossenen Vereine der </w:t>
      </w:r>
      <w:r w:rsidR="00732BA2">
        <w:br/>
        <w:t xml:space="preserve">   </w:t>
      </w:r>
      <w:proofErr w:type="gramStart"/>
      <w:r w:rsidR="00732BA2">
        <w:t xml:space="preserve">   „</w:t>
      </w:r>
      <w:proofErr w:type="gramEnd"/>
      <w:r w:rsidR="00732BA2">
        <w:t xml:space="preserve"> </w:t>
      </w:r>
      <w:r>
        <w:t>Int</w:t>
      </w:r>
      <w:r w:rsidR="00732BA2">
        <w:t>e</w:t>
      </w:r>
      <w:r>
        <w:t>ressengemeinschaft"  haben zum Bootsangeln eine Sonder</w:t>
      </w:r>
      <w:r w:rsidR="005D4775">
        <w:t>genehmigung</w:t>
      </w:r>
      <w:r>
        <w:t xml:space="preserve"> </w:t>
      </w:r>
      <w:r w:rsidR="00732BA2">
        <w:t>der Gemeinde</w:t>
      </w:r>
      <w:r w:rsidR="005D4775">
        <w:br/>
        <w:t xml:space="preserve">      </w:t>
      </w:r>
      <w:r w:rsidR="00732BA2">
        <w:t xml:space="preserve"> Alpen </w:t>
      </w:r>
      <w:r>
        <w:t xml:space="preserve">die nur </w:t>
      </w:r>
      <w:r w:rsidR="00732BA2">
        <w:t>den</w:t>
      </w:r>
      <w:r w:rsidR="005D4775">
        <w:t xml:space="preserve"> </w:t>
      </w:r>
      <w:r w:rsidR="00732BA2">
        <w:t>Vereinsm</w:t>
      </w:r>
      <w:r>
        <w:t xml:space="preserve">itgliedern zusteht. </w:t>
      </w:r>
    </w:p>
    <w:p w14:paraId="09E40BD6" w14:textId="77777777" w:rsidR="00C068DC" w:rsidRDefault="00C068DC" w:rsidP="00C068DC"/>
    <w:p w14:paraId="0CA6BF34" w14:textId="00AD1ACF" w:rsidR="00C068DC" w:rsidRDefault="00C068DC" w:rsidP="00C068DC">
      <w:r>
        <w:t>17.</w:t>
      </w:r>
      <w:r w:rsidR="00732BA2">
        <w:t xml:space="preserve"> </w:t>
      </w:r>
      <w:r>
        <w:t xml:space="preserve"> Die Nutzung von Echoloten ist </w:t>
      </w:r>
      <w:r w:rsidR="006554C1">
        <w:t>g</w:t>
      </w:r>
      <w:r>
        <w:t xml:space="preserve">estattet. </w:t>
      </w:r>
    </w:p>
    <w:p w14:paraId="7401D2AD" w14:textId="77777777" w:rsidR="00C068DC" w:rsidRDefault="00C068DC" w:rsidP="00C068DC"/>
    <w:p w14:paraId="04FC3E2C" w14:textId="1A1F2469" w:rsidR="00C068DC" w:rsidRDefault="00C068DC" w:rsidP="00C068DC">
      <w:r>
        <w:t xml:space="preserve">18. </w:t>
      </w:r>
      <w:r w:rsidR="00732BA2">
        <w:t xml:space="preserve"> </w:t>
      </w:r>
      <w:r>
        <w:t>Für den Ang</w:t>
      </w:r>
      <w:r w:rsidR="006554C1">
        <w:t>e</w:t>
      </w:r>
      <w:r>
        <w:t xml:space="preserve">lbereich gilt ein Badeverbot. </w:t>
      </w:r>
      <w:r w:rsidR="006554C1">
        <w:t>((siehe Gewässerskizze Angelbereiche auch online))</w:t>
      </w:r>
    </w:p>
    <w:p w14:paraId="5BE9D342" w14:textId="77777777" w:rsidR="00C068DC" w:rsidRDefault="00C068DC" w:rsidP="00C068DC"/>
    <w:p w14:paraId="345A6A70" w14:textId="065799A4" w:rsidR="00C068DC" w:rsidRDefault="00C068DC" w:rsidP="00C068DC">
      <w:r>
        <w:t>19. Das Eisangeln</w:t>
      </w:r>
      <w:r w:rsidR="006554C1">
        <w:t xml:space="preserve"> und das B</w:t>
      </w:r>
      <w:r>
        <w:t>etreten</w:t>
      </w:r>
      <w:r w:rsidR="006554C1">
        <w:t xml:space="preserve"> </w:t>
      </w:r>
      <w:r>
        <w:t xml:space="preserve">der Eisfläche </w:t>
      </w:r>
      <w:r w:rsidR="006554C1">
        <w:t>mit</w:t>
      </w:r>
      <w:r>
        <w:t xml:space="preserve"> Schlittschuh</w:t>
      </w:r>
      <w:r w:rsidR="006554C1">
        <w:t xml:space="preserve">en </w:t>
      </w:r>
      <w:r>
        <w:t xml:space="preserve">ist nicht erlaubt. </w:t>
      </w:r>
    </w:p>
    <w:p w14:paraId="0BB20DE7" w14:textId="77777777" w:rsidR="00C068DC" w:rsidRDefault="00C068DC" w:rsidP="00C068DC"/>
    <w:p w14:paraId="3639FC3E" w14:textId="2F82FCA0" w:rsidR="00C068DC" w:rsidRDefault="00C068DC" w:rsidP="00C068DC">
      <w:r>
        <w:t>20. Hunde sind so zu halten, zu führen und zu beaufsichtigen, dass von ihnen keine Gefahr für Leben</w:t>
      </w:r>
      <w:r w:rsidR="006554C1">
        <w:br/>
      </w:r>
      <w:r>
        <w:t xml:space="preserve">    </w:t>
      </w:r>
      <w:r w:rsidR="006554C1">
        <w:t xml:space="preserve">  </w:t>
      </w:r>
      <w:r>
        <w:t xml:space="preserve">oder Gesundheit von Menschen oder Tieren ausgeht. </w:t>
      </w:r>
      <w:r w:rsidR="006554C1">
        <w:br/>
        <w:t xml:space="preserve">    </w:t>
      </w:r>
      <w:r>
        <w:t xml:space="preserve">  Hunde sind an einer zur Vermeidung von Gefahren geeigneten Leine zu </w:t>
      </w:r>
      <w:proofErr w:type="gramStart"/>
      <w:r>
        <w:t>führen</w:t>
      </w:r>
      <w:proofErr w:type="gramEnd"/>
      <w:r>
        <w:t xml:space="preserve"> wenn andere</w:t>
      </w:r>
      <w:r w:rsidR="006554C1">
        <w:br/>
        <w:t xml:space="preserve">    </w:t>
      </w:r>
      <w:r>
        <w:t xml:space="preserve">  Vereinsmitglieder darauf bestehen. </w:t>
      </w:r>
    </w:p>
    <w:p w14:paraId="1ED4D6B5" w14:textId="0038DFB7" w:rsidR="00C068DC" w:rsidRPr="006554C1" w:rsidRDefault="00777E4C" w:rsidP="00777E4C">
      <w:pPr>
        <w:rPr>
          <w:b/>
          <w:bCs/>
        </w:rPr>
      </w:pPr>
      <w:r w:rsidRPr="00777E4C">
        <w:rPr>
          <w:sz w:val="24"/>
          <w:szCs w:val="24"/>
        </w:rPr>
        <w:t>21.</w:t>
      </w: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 </w:t>
      </w:r>
      <w:r w:rsidRPr="00777E4C">
        <w:rPr>
          <w:b/>
          <w:bCs/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</w:t>
      </w:r>
      <w:proofErr w:type="gramStart"/>
      <w:r w:rsidR="00C068DC" w:rsidRPr="006554C1">
        <w:rPr>
          <w:b/>
          <w:bCs/>
          <w:sz w:val="24"/>
          <w:szCs w:val="24"/>
        </w:rPr>
        <w:t>Mindestmaße</w:t>
      </w:r>
      <w:proofErr w:type="gramEnd"/>
      <w:r w:rsidR="00C068DC" w:rsidRPr="006554C1">
        <w:rPr>
          <w:b/>
          <w:bCs/>
          <w:sz w:val="24"/>
          <w:szCs w:val="24"/>
        </w:rPr>
        <w:t>, Schonzeiten, Fangbeschränkungen und Schonbezirke</w:t>
      </w:r>
      <w:r>
        <w:rPr>
          <w:b/>
          <w:bCs/>
          <w:sz w:val="24"/>
          <w:szCs w:val="24"/>
        </w:rPr>
        <w:t xml:space="preserve"> !</w:t>
      </w:r>
    </w:p>
    <w:p w14:paraId="2CEECE2F" w14:textId="79946C8F" w:rsidR="00C068DC" w:rsidRDefault="00C068DC" w:rsidP="00C068DC">
      <w:r>
        <w:t>Mindestmaß</w:t>
      </w:r>
      <w:r w:rsidR="006554C1">
        <w:t>e</w:t>
      </w:r>
      <w:r>
        <w:t xml:space="preserve"> und Fangbeschränkungen für das Angelgewässer </w:t>
      </w:r>
      <w:r w:rsidR="006554C1" w:rsidRPr="006554C1">
        <w:rPr>
          <w:b/>
          <w:bCs/>
        </w:rPr>
        <w:t>„</w:t>
      </w:r>
      <w:r w:rsidRPr="006554C1">
        <w:rPr>
          <w:b/>
          <w:bCs/>
        </w:rPr>
        <w:t>Freizeitsee</w:t>
      </w:r>
      <w:proofErr w:type="gramStart"/>
      <w:r w:rsidR="006554C1" w:rsidRPr="006554C1">
        <w:rPr>
          <w:b/>
          <w:bCs/>
        </w:rPr>
        <w:t>“</w:t>
      </w:r>
      <w:r w:rsidR="006554C1">
        <w:rPr>
          <w:b/>
          <w:bCs/>
        </w:rPr>
        <w:t xml:space="preserve">  </w:t>
      </w:r>
      <w:r>
        <w:t>Alpen</w:t>
      </w:r>
      <w:proofErr w:type="gramEnd"/>
      <w:r w:rsidR="00777E4C">
        <w:t xml:space="preserve"> </w:t>
      </w:r>
      <w:r>
        <w:t>/</w:t>
      </w:r>
      <w:r w:rsidR="00777E4C">
        <w:t xml:space="preserve"> </w:t>
      </w:r>
      <w:r>
        <w:t>Menzelen-Ost</w:t>
      </w:r>
    </w:p>
    <w:p w14:paraId="28FAA12B" w14:textId="6F351597" w:rsidR="00C068DC" w:rsidRDefault="00C068DC" w:rsidP="00C068DC">
      <w:r>
        <w:t>Mindestmaß</w:t>
      </w:r>
      <w:r w:rsidR="006554C1">
        <w:t>e</w:t>
      </w:r>
      <w:r>
        <w:t xml:space="preserve"> / Fangbeschränkungen:      Maximal 2 Edelfische pro </w:t>
      </w:r>
      <w:r w:rsidR="00777E4C">
        <w:t>Angela</w:t>
      </w:r>
      <w:r w:rsidR="006554C1">
        <w:t>nsitz</w:t>
      </w:r>
      <w:r>
        <w:t xml:space="preserve"> </w:t>
      </w:r>
    </w:p>
    <w:p w14:paraId="2291EC6C" w14:textId="4880C51A" w:rsidR="00C068DC" w:rsidRPr="00777E4C" w:rsidRDefault="00C068DC" w:rsidP="00C068DC">
      <w:pPr>
        <w:rPr>
          <w:b/>
          <w:bCs/>
        </w:rPr>
      </w:pPr>
      <w:r w:rsidRPr="00777E4C">
        <w:rPr>
          <w:u w:val="single"/>
        </w:rPr>
        <w:t xml:space="preserve"> </w:t>
      </w:r>
      <w:r w:rsidRPr="00777E4C">
        <w:rPr>
          <w:b/>
          <w:bCs/>
          <w:u w:val="single"/>
        </w:rPr>
        <w:t>Fischart</w:t>
      </w:r>
      <w:r w:rsidRPr="00777E4C">
        <w:rPr>
          <w:b/>
          <w:bCs/>
        </w:rPr>
        <w:t xml:space="preserve">      </w:t>
      </w:r>
      <w:r w:rsidR="00777E4C">
        <w:rPr>
          <w:b/>
          <w:bCs/>
        </w:rPr>
        <w:t xml:space="preserve">   </w:t>
      </w:r>
      <w:r w:rsidRPr="00777E4C">
        <w:rPr>
          <w:b/>
          <w:bCs/>
        </w:rPr>
        <w:t xml:space="preserve"> </w:t>
      </w:r>
      <w:r w:rsidRPr="00777E4C">
        <w:rPr>
          <w:b/>
          <w:bCs/>
          <w:u w:val="single"/>
        </w:rPr>
        <w:t>Mindestmaß</w:t>
      </w:r>
      <w:r w:rsidRPr="00777E4C">
        <w:rPr>
          <w:b/>
          <w:bCs/>
        </w:rPr>
        <w:t xml:space="preserve"> </w:t>
      </w:r>
    </w:p>
    <w:p w14:paraId="5327A6CD" w14:textId="7DE8F616" w:rsidR="00C068DC" w:rsidRPr="00777E4C" w:rsidRDefault="00C068DC" w:rsidP="00C068DC">
      <w:pPr>
        <w:rPr>
          <w:b/>
          <w:bCs/>
        </w:rPr>
      </w:pPr>
      <w:r>
        <w:t xml:space="preserve"> </w:t>
      </w:r>
      <w:r w:rsidRPr="00777E4C">
        <w:rPr>
          <w:b/>
          <w:bCs/>
        </w:rPr>
        <w:t xml:space="preserve">Aal           </w:t>
      </w:r>
      <w:r w:rsidR="00777E4C">
        <w:rPr>
          <w:b/>
          <w:bCs/>
        </w:rPr>
        <w:tab/>
      </w:r>
      <w:r w:rsidRPr="00777E4C">
        <w:rPr>
          <w:b/>
          <w:bCs/>
        </w:rPr>
        <w:t>50 cm</w:t>
      </w:r>
    </w:p>
    <w:p w14:paraId="3336EFD3" w14:textId="3EDE095D" w:rsidR="00C068DC" w:rsidRPr="00777E4C" w:rsidRDefault="00C068DC" w:rsidP="00C068DC">
      <w:pPr>
        <w:rPr>
          <w:b/>
          <w:bCs/>
        </w:rPr>
      </w:pPr>
      <w:r w:rsidRPr="00777E4C">
        <w:rPr>
          <w:b/>
          <w:bCs/>
        </w:rPr>
        <w:t xml:space="preserve"> Hecht           </w:t>
      </w:r>
      <w:r w:rsidR="00777E4C">
        <w:rPr>
          <w:b/>
          <w:bCs/>
        </w:rPr>
        <w:tab/>
      </w:r>
      <w:r w:rsidRPr="00777E4C">
        <w:rPr>
          <w:b/>
          <w:bCs/>
        </w:rPr>
        <w:t xml:space="preserve">50 cm </w:t>
      </w:r>
    </w:p>
    <w:p w14:paraId="5D9B33F6" w14:textId="0F16645E" w:rsidR="00C068DC" w:rsidRPr="00777E4C" w:rsidRDefault="00C068DC" w:rsidP="00C068DC">
      <w:pPr>
        <w:rPr>
          <w:b/>
          <w:bCs/>
        </w:rPr>
      </w:pPr>
      <w:r w:rsidRPr="00777E4C">
        <w:rPr>
          <w:b/>
          <w:bCs/>
        </w:rPr>
        <w:t xml:space="preserve"> Karpfen </w:t>
      </w:r>
      <w:r w:rsidR="00777E4C">
        <w:rPr>
          <w:b/>
          <w:bCs/>
        </w:rPr>
        <w:tab/>
      </w:r>
      <w:r w:rsidRPr="00777E4C">
        <w:rPr>
          <w:b/>
          <w:bCs/>
        </w:rPr>
        <w:t xml:space="preserve">35 cm </w:t>
      </w:r>
    </w:p>
    <w:p w14:paraId="26255B0E" w14:textId="6CCD55E3" w:rsidR="00C068DC" w:rsidRPr="00777E4C" w:rsidRDefault="00777E4C" w:rsidP="00C068DC">
      <w:pPr>
        <w:rPr>
          <w:b/>
          <w:bCs/>
        </w:rPr>
      </w:pPr>
      <w:r>
        <w:rPr>
          <w:b/>
          <w:bCs/>
        </w:rPr>
        <w:t xml:space="preserve"> </w:t>
      </w:r>
      <w:r w:rsidR="00C068DC" w:rsidRPr="00777E4C">
        <w:rPr>
          <w:b/>
          <w:bCs/>
        </w:rPr>
        <w:t xml:space="preserve">Schleie </w:t>
      </w:r>
      <w:r>
        <w:rPr>
          <w:b/>
          <w:bCs/>
        </w:rPr>
        <w:tab/>
      </w:r>
      <w:r w:rsidR="00C068DC" w:rsidRPr="00777E4C">
        <w:rPr>
          <w:b/>
          <w:bCs/>
        </w:rPr>
        <w:t xml:space="preserve">25 cm </w:t>
      </w:r>
    </w:p>
    <w:p w14:paraId="0222F724" w14:textId="122409AB" w:rsidR="00C068DC" w:rsidRPr="00777E4C" w:rsidRDefault="00C068DC" w:rsidP="00C068DC">
      <w:pPr>
        <w:rPr>
          <w:b/>
          <w:bCs/>
        </w:rPr>
      </w:pPr>
      <w:r w:rsidRPr="00777E4C">
        <w:rPr>
          <w:b/>
          <w:bCs/>
        </w:rPr>
        <w:t xml:space="preserve"> Zander         </w:t>
      </w:r>
      <w:r w:rsidR="00777E4C">
        <w:rPr>
          <w:b/>
          <w:bCs/>
        </w:rPr>
        <w:tab/>
      </w:r>
      <w:r w:rsidRPr="00777E4C">
        <w:rPr>
          <w:b/>
          <w:bCs/>
        </w:rPr>
        <w:t xml:space="preserve">45 cm </w:t>
      </w:r>
    </w:p>
    <w:p w14:paraId="11C76709" w14:textId="770F6989" w:rsidR="00C068DC" w:rsidRDefault="00777E4C" w:rsidP="00C068DC">
      <w:r>
        <w:t xml:space="preserve"> Allgemeine </w:t>
      </w:r>
      <w:r w:rsidR="00C068DC">
        <w:t xml:space="preserve">Schonzeiten:  Es gelten die </w:t>
      </w:r>
      <w:r w:rsidR="00F95F00">
        <w:t xml:space="preserve">allg. </w:t>
      </w:r>
      <w:r w:rsidR="00C068DC">
        <w:t>gesetzlichen Bestimmungen</w:t>
      </w:r>
      <w:r>
        <w:t xml:space="preserve"> des Landes NRW</w:t>
      </w:r>
      <w:r w:rsidR="00C068DC">
        <w:t xml:space="preserve"> </w:t>
      </w:r>
    </w:p>
    <w:p w14:paraId="67C7E065" w14:textId="66A244FA" w:rsidR="00C068DC" w:rsidRPr="00777E4C" w:rsidRDefault="00777E4C" w:rsidP="00C068DC">
      <w:pPr>
        <w:rPr>
          <w:b/>
          <w:bCs/>
        </w:rPr>
      </w:pPr>
      <w:r w:rsidRPr="00777E4C">
        <w:rPr>
          <w:b/>
          <w:bCs/>
          <w:sz w:val="24"/>
          <w:szCs w:val="24"/>
        </w:rPr>
        <w:t xml:space="preserve"> </w:t>
      </w:r>
      <w:r w:rsidR="00C068DC" w:rsidRPr="00777E4C">
        <w:rPr>
          <w:b/>
          <w:bCs/>
          <w:sz w:val="24"/>
          <w:szCs w:val="24"/>
        </w:rPr>
        <w:t xml:space="preserve">Erweiterte Schonzeiten:  </w:t>
      </w:r>
      <w:r w:rsidRPr="00777E4C">
        <w:rPr>
          <w:b/>
          <w:bCs/>
          <w:sz w:val="24"/>
          <w:szCs w:val="24"/>
        </w:rPr>
        <w:t xml:space="preserve">Im Zeitraum </w:t>
      </w:r>
      <w:r w:rsidR="00C068DC" w:rsidRPr="00777E4C">
        <w:rPr>
          <w:b/>
          <w:bCs/>
          <w:sz w:val="24"/>
          <w:szCs w:val="24"/>
        </w:rPr>
        <w:t>15.02</w:t>
      </w:r>
      <w:r w:rsidRPr="00777E4C">
        <w:rPr>
          <w:b/>
          <w:bCs/>
          <w:sz w:val="24"/>
          <w:szCs w:val="24"/>
        </w:rPr>
        <w:t>.</w:t>
      </w:r>
      <w:r w:rsidR="00C068DC" w:rsidRPr="00777E4C">
        <w:rPr>
          <w:b/>
          <w:bCs/>
          <w:sz w:val="24"/>
          <w:szCs w:val="24"/>
        </w:rPr>
        <w:t xml:space="preserve"> — 31.05. </w:t>
      </w:r>
      <w:r w:rsidR="00C068DC" w:rsidRPr="00777E4C">
        <w:rPr>
          <w:b/>
          <w:bCs/>
        </w:rPr>
        <w:t xml:space="preserve">ist das fischen </w:t>
      </w:r>
      <w:r w:rsidRPr="00777E4C">
        <w:rPr>
          <w:b/>
          <w:bCs/>
        </w:rPr>
        <w:br/>
        <w:t xml:space="preserve">                                                   </w:t>
      </w:r>
      <w:r w:rsidR="00C068DC" w:rsidRPr="00777E4C">
        <w:rPr>
          <w:b/>
          <w:bCs/>
        </w:rPr>
        <w:t>mit jeder Art vo</w:t>
      </w:r>
      <w:r w:rsidRPr="00777E4C">
        <w:rPr>
          <w:b/>
          <w:bCs/>
        </w:rPr>
        <w:t>n</w:t>
      </w:r>
      <w:r w:rsidR="00C068DC" w:rsidRPr="00777E4C">
        <w:rPr>
          <w:b/>
          <w:bCs/>
        </w:rPr>
        <w:t xml:space="preserve"> Raubfischködern</w:t>
      </w:r>
      <w:r w:rsidRPr="00777E4C">
        <w:rPr>
          <w:b/>
          <w:bCs/>
        </w:rPr>
        <w:br/>
        <w:t xml:space="preserve">                                                   auf </w:t>
      </w:r>
      <w:r w:rsidRPr="00F95F00">
        <w:rPr>
          <w:b/>
          <w:bCs/>
          <w:u w:val="single"/>
        </w:rPr>
        <w:t>Barsch, Zander und Hecht</w:t>
      </w:r>
      <w:r w:rsidRPr="00777E4C">
        <w:rPr>
          <w:b/>
          <w:bCs/>
        </w:rPr>
        <w:t xml:space="preserve"> </w:t>
      </w:r>
      <w:r w:rsidR="00F95F00">
        <w:rPr>
          <w:b/>
          <w:bCs/>
        </w:rPr>
        <w:t xml:space="preserve">am „Freizeitsee“ </w:t>
      </w:r>
      <w:r w:rsidR="00C068DC" w:rsidRPr="00777E4C">
        <w:rPr>
          <w:b/>
          <w:bCs/>
        </w:rPr>
        <w:t xml:space="preserve">untersagt. </w:t>
      </w:r>
    </w:p>
    <w:p w14:paraId="3C896882" w14:textId="2D1B13A1" w:rsidR="00C068DC" w:rsidRDefault="00C068DC" w:rsidP="00C068DC">
      <w:r>
        <w:lastRenderedPageBreak/>
        <w:t xml:space="preserve">Verboten ist am Angelgewässer Freizeitsee Alpen / Menzelen Ost: </w:t>
      </w:r>
    </w:p>
    <w:p w14:paraId="53AC8BA2" w14:textId="0EF851D8" w:rsidR="00C068DC" w:rsidRDefault="00C068DC" w:rsidP="00C068DC">
      <w:r>
        <w:t xml:space="preserve">a) das </w:t>
      </w:r>
      <w:r w:rsidR="00A70A99">
        <w:t>A</w:t>
      </w:r>
      <w:r>
        <w:t xml:space="preserve">uslegen von Reusen und Aalschnüren, </w:t>
      </w:r>
    </w:p>
    <w:p w14:paraId="1D759E58" w14:textId="3216B657" w:rsidR="00C068DC" w:rsidRDefault="00C068DC" w:rsidP="00C068DC">
      <w:r>
        <w:t xml:space="preserve">b) das Eisangeln und der Gebrauch der Senke. </w:t>
      </w:r>
    </w:p>
    <w:p w14:paraId="7DC0FE67" w14:textId="77777777" w:rsidR="00C068DC" w:rsidRDefault="00C068DC" w:rsidP="00C068DC"/>
    <w:p w14:paraId="3C01C53C" w14:textId="35D726E2" w:rsidR="00C068DC" w:rsidRDefault="00C068DC" w:rsidP="00C068DC">
      <w:r w:rsidRPr="00A70A99">
        <w:rPr>
          <w:b/>
          <w:bCs/>
          <w:u w:val="single"/>
        </w:rPr>
        <w:t xml:space="preserve">Schonbezirke: </w:t>
      </w:r>
      <w:r w:rsidR="00A70A99">
        <w:rPr>
          <w:b/>
          <w:bCs/>
          <w:u w:val="single"/>
        </w:rPr>
        <w:br/>
      </w:r>
      <w:r>
        <w:t xml:space="preserve">                    </w:t>
      </w:r>
      <w:r w:rsidR="00A70A99">
        <w:br/>
      </w:r>
      <w:r>
        <w:t>Das Betreten der sich im Wasser befindlichen</w:t>
      </w:r>
      <w:r w:rsidR="00A70A99">
        <w:t xml:space="preserve"> Pflanzen</w:t>
      </w:r>
      <w:r>
        <w:t xml:space="preserve"> ist grundsätzlich verboten.</w:t>
      </w:r>
      <w:r w:rsidR="00A70A99">
        <w:br/>
      </w:r>
      <w:r>
        <w:t>In der Schonzeit gefangene Fische und unterm</w:t>
      </w:r>
      <w:r w:rsidR="00A70A99">
        <w:t>ass</w:t>
      </w:r>
      <w:r>
        <w:t xml:space="preserve">ige Fische sind sofort mit der </w:t>
      </w:r>
      <w:r w:rsidR="00A70A99">
        <w:br/>
      </w:r>
      <w:r>
        <w:t xml:space="preserve">notwendigen Sorgfalt in das Wasser zurückzusetzen. </w:t>
      </w:r>
      <w:r w:rsidR="00A70A99">
        <w:br/>
      </w:r>
      <w:r w:rsidR="00A70A99">
        <w:br/>
      </w:r>
      <w:r>
        <w:t>Zur Pflege und Hebung des Fischbestandes kann d</w:t>
      </w:r>
      <w:r w:rsidR="00A70A99">
        <w:t>er</w:t>
      </w:r>
      <w:r>
        <w:t xml:space="preserve"> Vorstand</w:t>
      </w:r>
      <w:r w:rsidR="00A70A99">
        <w:t xml:space="preserve"> der IG</w:t>
      </w:r>
      <w:r>
        <w:t xml:space="preserve"> </w:t>
      </w:r>
      <w:r w:rsidR="00A70A99">
        <w:t>V</w:t>
      </w:r>
      <w:r>
        <w:t>ereine einzelne Gewässerabschnitte, sowie Uferabschnitte zu Schongebieten erklären.</w:t>
      </w:r>
      <w:r w:rsidR="00A70A99">
        <w:br/>
      </w:r>
      <w:r w:rsidR="00A70A99">
        <w:br/>
      </w:r>
      <w:r>
        <w:t xml:space="preserve">Der Vorstand </w:t>
      </w:r>
      <w:r w:rsidR="00A70A99">
        <w:t xml:space="preserve">der IG </w:t>
      </w:r>
      <w:r>
        <w:t>und die beauftragten Gewässerwarte sind bevollmächtigt einzelne Gewässerabschnitte vorübergehend zu sperren.</w:t>
      </w:r>
      <w:r w:rsidR="00A70A99">
        <w:br/>
      </w:r>
      <w:r>
        <w:t>Der Fischereiausübungsberechtigte hat sich gegebenenfalls zu informieren.</w:t>
      </w:r>
      <w:r w:rsidR="00A70A99">
        <w:br/>
      </w:r>
      <w:r>
        <w:t>Das</w:t>
      </w:r>
      <w:r w:rsidR="00A70A99">
        <w:t xml:space="preserve"> </w:t>
      </w:r>
      <w:r>
        <w:t xml:space="preserve">Befischen und Betreten der Schongebiete ist untersagt und führt bei Zuwiderhandlung </w:t>
      </w:r>
      <w:r w:rsidR="00A70A99">
        <w:br/>
      </w:r>
      <w:r>
        <w:t xml:space="preserve">zum sofortigen Entzug der Fischereierlaubnis. </w:t>
      </w:r>
    </w:p>
    <w:p w14:paraId="2AF861AB" w14:textId="77777777" w:rsidR="00C068DC" w:rsidRDefault="00C068DC" w:rsidP="00C068DC"/>
    <w:p w14:paraId="757FEAFE" w14:textId="3DC750EC" w:rsidR="00C068DC" w:rsidRDefault="00C068DC" w:rsidP="00C068DC">
      <w:r>
        <w:t>Bei Verstößen gegen unsere Vereinsordnungen ist jedes Vereinsmitglied verpflichtet,</w:t>
      </w:r>
      <w:r w:rsidR="00A70A99">
        <w:br/>
      </w:r>
      <w:r>
        <w:t>die</w:t>
      </w:r>
      <w:r w:rsidR="00A70A99">
        <w:t xml:space="preserve"> </w:t>
      </w:r>
      <w:r>
        <w:t>Verdachtsperson zu kontrollieren. Verstöße jeglicher Art sind umgehend</w:t>
      </w:r>
      <w:r w:rsidR="00A70A99">
        <w:br/>
      </w:r>
      <w:r>
        <w:t xml:space="preserve">dem Vorstand zu melden. </w:t>
      </w:r>
    </w:p>
    <w:p w14:paraId="273977C3" w14:textId="45B9772F" w:rsidR="00C068DC" w:rsidRDefault="00A70A99" w:rsidP="00C068DC">
      <w:r>
        <w:t>D</w:t>
      </w:r>
      <w:r w:rsidR="00C068DC">
        <w:t>er Vorstand bittet um Einhaltung dieser Maßnahmen zum Wohle unserer Vereine und</w:t>
      </w:r>
      <w:r>
        <w:br/>
      </w:r>
      <w:r w:rsidR="00C068DC">
        <w:t xml:space="preserve">unseres Gewässers. </w:t>
      </w:r>
    </w:p>
    <w:p w14:paraId="3734FEFE" w14:textId="5B33B4BD" w:rsidR="00C068DC" w:rsidRDefault="00C068DC" w:rsidP="00C068DC">
      <w:r>
        <w:t xml:space="preserve">Festgestellte Verstöße gegen diese Gewässerordnung sind dem Vorstand unverzüglich zu melden. </w:t>
      </w:r>
      <w:r w:rsidR="00A70A99">
        <w:br/>
      </w:r>
      <w:r>
        <w:t xml:space="preserve">Mit der Erteilung der Fischereierlaubnis gilt diese Gewässerordnung als verbindlich anerkannt. </w:t>
      </w:r>
    </w:p>
    <w:p w14:paraId="7CB15D49" w14:textId="77777777" w:rsidR="00C068DC" w:rsidRDefault="00C068DC" w:rsidP="00C068DC">
      <w:r>
        <w:t xml:space="preserve">Sportliches Fischen ist fangen der Kreatur zur sinnvollen Verwertung. </w:t>
      </w:r>
    </w:p>
    <w:p w14:paraId="3B54BF0B" w14:textId="5E8C8951" w:rsidR="00C068DC" w:rsidRDefault="00F95F00" w:rsidP="00C068DC">
      <w:r>
        <w:br/>
      </w:r>
      <w:r>
        <w:br/>
      </w:r>
    </w:p>
    <w:p w14:paraId="064A08F0" w14:textId="7DB176E6" w:rsidR="00C068DC" w:rsidRDefault="00F95F00" w:rsidP="00C068DC">
      <w:r>
        <w:t xml:space="preserve">Der </w:t>
      </w:r>
      <w:r w:rsidR="00A70A99">
        <w:t xml:space="preserve">Vorstand der </w:t>
      </w:r>
      <w:proofErr w:type="gramStart"/>
      <w:r w:rsidR="00A70A99">
        <w:t>Interessengemeinschaft</w:t>
      </w:r>
      <w:r>
        <w:t xml:space="preserve">  “</w:t>
      </w:r>
      <w:proofErr w:type="gramEnd"/>
      <w:r>
        <w:t xml:space="preserve">Freizeitsee„ </w:t>
      </w:r>
      <w:r w:rsidR="005D4775">
        <w:t xml:space="preserve"> </w:t>
      </w:r>
      <w:r>
        <w:t>Alpen-Menzelen</w:t>
      </w:r>
    </w:p>
    <w:p w14:paraId="45CD6D48" w14:textId="77777777" w:rsidR="00C068DC" w:rsidRDefault="00C068DC" w:rsidP="00C068DC"/>
    <w:p w14:paraId="74E64576" w14:textId="1C2B4307" w:rsidR="00C068DC" w:rsidRDefault="00C068DC" w:rsidP="00C068DC">
      <w:r>
        <w:t xml:space="preserve">Michael </w:t>
      </w:r>
      <w:proofErr w:type="gramStart"/>
      <w:r>
        <w:t xml:space="preserve">Janssen </w:t>
      </w:r>
      <w:r w:rsidR="00F95F00">
        <w:t xml:space="preserve"> (</w:t>
      </w:r>
      <w:proofErr w:type="gramEnd"/>
      <w:r>
        <w:t xml:space="preserve">SFV Borth e.V. </w:t>
      </w:r>
      <w:r w:rsidR="00F95F00">
        <w:t>)</w:t>
      </w:r>
      <w:r>
        <w:t xml:space="preserve">       </w:t>
      </w:r>
      <w:r w:rsidR="00A70A99">
        <w:tab/>
      </w:r>
      <w:r w:rsidR="00F95F00">
        <w:tab/>
      </w:r>
      <w:r>
        <w:t xml:space="preserve">Mike Backus </w:t>
      </w:r>
      <w:r w:rsidR="00F95F00">
        <w:t>(</w:t>
      </w:r>
      <w:r>
        <w:t>ASV "Rotfeder" Alpen e.V.</w:t>
      </w:r>
      <w:r w:rsidR="00F95F00">
        <w:t>)</w:t>
      </w:r>
    </w:p>
    <w:p w14:paraId="4103A5B2" w14:textId="28A0959B" w:rsidR="00C068DC" w:rsidRDefault="00C068DC" w:rsidP="00C068DC">
      <w:r>
        <w:t xml:space="preserve">1. Vorsitzender                               </w:t>
      </w:r>
      <w:r w:rsidR="00A70A99">
        <w:tab/>
      </w:r>
      <w:r w:rsidR="00A70A99">
        <w:tab/>
      </w:r>
      <w:r>
        <w:t xml:space="preserve">Schriftführer </w:t>
      </w:r>
    </w:p>
    <w:p w14:paraId="43F871CF" w14:textId="77777777" w:rsidR="00C068DC" w:rsidRDefault="00C068DC" w:rsidP="00C068DC"/>
    <w:p w14:paraId="2D32EB5E" w14:textId="77777777" w:rsidR="00C068DC" w:rsidRDefault="00C068DC" w:rsidP="00C068DC"/>
    <w:p w14:paraId="157C2E79" w14:textId="6465E174" w:rsidR="00C068DC" w:rsidRDefault="00A70A99" w:rsidP="00C068DC">
      <w:r>
        <w:t>U</w:t>
      </w:r>
      <w:r w:rsidR="00C068DC">
        <w:t xml:space="preserve">we Janßen </w:t>
      </w:r>
      <w:r w:rsidR="00F95F00">
        <w:t>(</w:t>
      </w:r>
      <w:r w:rsidR="00C068DC">
        <w:t>ASV Xanten-Menzelen e.V.</w:t>
      </w:r>
      <w:r w:rsidR="00F95F00">
        <w:t>)</w:t>
      </w:r>
      <w:r w:rsidR="00F95F00">
        <w:tab/>
        <w:t xml:space="preserve">Oliver Helmes </w:t>
      </w:r>
      <w:r w:rsidR="00F95F00">
        <w:t>(ASV "Rotfeder" Alpen e.V.)</w:t>
      </w:r>
    </w:p>
    <w:p w14:paraId="0A9D2B35" w14:textId="61C781B1" w:rsidR="0043731E" w:rsidRDefault="00C068DC" w:rsidP="00C068DC">
      <w:r>
        <w:t xml:space="preserve">Kassenwart                                    </w:t>
      </w:r>
      <w:r w:rsidR="00A70A99">
        <w:t xml:space="preserve">                            </w:t>
      </w:r>
      <w:r w:rsidR="00F95F00">
        <w:t xml:space="preserve"> </w:t>
      </w:r>
      <w:r>
        <w:t>1. Gewässerwart</w:t>
      </w:r>
    </w:p>
    <w:sectPr w:rsidR="004373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DC"/>
    <w:rsid w:val="0025036D"/>
    <w:rsid w:val="003639D7"/>
    <w:rsid w:val="0043731E"/>
    <w:rsid w:val="005D4775"/>
    <w:rsid w:val="006554C1"/>
    <w:rsid w:val="006B3B0D"/>
    <w:rsid w:val="00732BA2"/>
    <w:rsid w:val="00777E4C"/>
    <w:rsid w:val="009E19C5"/>
    <w:rsid w:val="00A70A99"/>
    <w:rsid w:val="00B64C62"/>
    <w:rsid w:val="00C068DC"/>
    <w:rsid w:val="00ED457C"/>
    <w:rsid w:val="00ED7859"/>
    <w:rsid w:val="00F2644D"/>
    <w:rsid w:val="00F9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C2C7"/>
  <w15:chartTrackingRefBased/>
  <w15:docId w15:val="{1D6F62C5-C154-44FE-93AD-D5013674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Janssen</dc:creator>
  <cp:keywords/>
  <dc:description/>
  <cp:lastModifiedBy>Michael Janssen</cp:lastModifiedBy>
  <cp:revision>3</cp:revision>
  <dcterms:created xsi:type="dcterms:W3CDTF">2020-05-28T10:57:00Z</dcterms:created>
  <dcterms:modified xsi:type="dcterms:W3CDTF">2020-05-28T11:01:00Z</dcterms:modified>
</cp:coreProperties>
</file>